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91338" w14:textId="77777777" w:rsidR="00194A89" w:rsidRPr="00D03CB1" w:rsidRDefault="00F007BA" w:rsidP="00E96B2E">
      <w:pPr>
        <w:autoSpaceDE/>
        <w:autoSpaceDN/>
        <w:spacing w:line="240" w:lineRule="auto"/>
        <w:jc w:val="center"/>
        <w:rPr>
          <w:rFonts w:eastAsia="Arial Unicode MS" w:cs="Arial Unicode MS"/>
          <w:b/>
          <w:szCs w:val="20"/>
        </w:rPr>
      </w:pPr>
      <w:r w:rsidRPr="00D03CB1">
        <w:rPr>
          <w:rFonts w:eastAsia="Arial Unicode MS" w:cs="Arial Unicode MS"/>
          <w:b/>
          <w:szCs w:val="20"/>
        </w:rPr>
        <w:t>T</w:t>
      </w:r>
      <w:r w:rsidR="007E79EB" w:rsidRPr="00D03CB1">
        <w:rPr>
          <w:rFonts w:eastAsia="Arial Unicode MS" w:cs="Arial Unicode MS"/>
          <w:b/>
          <w:szCs w:val="20"/>
        </w:rPr>
        <w:t>egningsblanket</w:t>
      </w:r>
      <w:r w:rsidR="00A35E41" w:rsidRPr="00D03CB1">
        <w:rPr>
          <w:rFonts w:eastAsia="Arial Unicode MS" w:cs="Arial Unicode MS"/>
          <w:b/>
          <w:szCs w:val="20"/>
        </w:rPr>
        <w:br/>
      </w:r>
      <w:r w:rsidR="00F815AC" w:rsidRPr="00D03CB1">
        <w:rPr>
          <w:rFonts w:eastAsia="Arial Unicode MS" w:cs="Arial Unicode MS"/>
          <w:b/>
          <w:szCs w:val="20"/>
        </w:rPr>
        <w:t>vedrørende</w:t>
      </w:r>
      <w:r w:rsidR="00A35E41" w:rsidRPr="00D03CB1">
        <w:rPr>
          <w:rFonts w:eastAsia="Arial Unicode MS" w:cs="Arial Unicode MS"/>
          <w:b/>
          <w:szCs w:val="20"/>
        </w:rPr>
        <w:t xml:space="preserve"> aktier i </w:t>
      </w:r>
      <w:r w:rsidR="00FF071B">
        <w:rPr>
          <w:rFonts w:eastAsia="Arial Unicode MS" w:cs="Arial Unicode MS"/>
          <w:b/>
          <w:szCs w:val="20"/>
        </w:rPr>
        <w:t>Bornholms</w:t>
      </w:r>
      <w:r w:rsidR="00A63D2B" w:rsidRPr="00D03CB1">
        <w:rPr>
          <w:rFonts w:eastAsia="Arial Unicode MS" w:cs="Arial Unicode MS"/>
          <w:b/>
          <w:szCs w:val="20"/>
        </w:rPr>
        <w:t xml:space="preserve"> Økojord A/S</w:t>
      </w:r>
      <w:r w:rsidR="00E96B2E" w:rsidRPr="00D03CB1">
        <w:rPr>
          <w:rFonts w:eastAsia="Arial Unicode MS" w:cs="Arial Unicode MS"/>
          <w:b/>
          <w:szCs w:val="20"/>
        </w:rPr>
        <w:t xml:space="preserve"> under stiftelse</w:t>
      </w:r>
    </w:p>
    <w:p w14:paraId="088305B7" w14:textId="77777777" w:rsidR="0027549C" w:rsidRPr="00D03CB1" w:rsidRDefault="0027549C" w:rsidP="00E96B2E">
      <w:pPr>
        <w:keepLines/>
        <w:pBdr>
          <w:bottom w:val="single" w:sz="12" w:space="1" w:color="auto"/>
        </w:pBdr>
        <w:spacing w:line="240" w:lineRule="auto"/>
        <w:jc w:val="left"/>
        <w:rPr>
          <w:rFonts w:eastAsia="Arial Unicode MS" w:cs="Arial Unicode MS"/>
          <w:szCs w:val="20"/>
        </w:rPr>
      </w:pPr>
    </w:p>
    <w:p w14:paraId="257F0411" w14:textId="77777777" w:rsidR="0027549C" w:rsidRPr="00D03CB1" w:rsidRDefault="0027549C" w:rsidP="00E96B2E">
      <w:pPr>
        <w:keepLines/>
        <w:spacing w:line="240" w:lineRule="auto"/>
        <w:jc w:val="left"/>
        <w:rPr>
          <w:rFonts w:eastAsia="Arial Unicode MS" w:cs="Arial Unicode MS"/>
          <w:szCs w:val="20"/>
        </w:rPr>
      </w:pPr>
    </w:p>
    <w:p w14:paraId="14CBB7B3" w14:textId="77777777" w:rsidR="00A63D2B" w:rsidRPr="00D03CB1" w:rsidRDefault="00A63D2B" w:rsidP="00D03CB1">
      <w:pPr>
        <w:spacing w:line="240" w:lineRule="auto"/>
        <w:jc w:val="left"/>
        <w:rPr>
          <w:rFonts w:eastAsia="Arial Unicode MS" w:cs="Arial Unicode MS"/>
          <w:i/>
          <w:szCs w:val="20"/>
        </w:rPr>
      </w:pPr>
      <w:r w:rsidRPr="00D03CB1">
        <w:rPr>
          <w:rFonts w:eastAsia="Arial Unicode MS" w:cs="Arial Unicode MS"/>
          <w:i/>
          <w:szCs w:val="20"/>
        </w:rPr>
        <w:t xml:space="preserve">Denne tegningsblanket skal udfyldes i sin helhed for at blive godkendt, og blanketten skal efter udfyldelse og underskrift sendes til Foreningen </w:t>
      </w:r>
      <w:proofErr w:type="spellStart"/>
      <w:r w:rsidRPr="00D03CB1">
        <w:rPr>
          <w:rFonts w:eastAsia="Arial Unicode MS" w:cs="Arial Unicode MS"/>
          <w:i/>
          <w:szCs w:val="20"/>
        </w:rPr>
        <w:t>Øko</w:t>
      </w:r>
      <w:r w:rsidR="00FF071B">
        <w:rPr>
          <w:rFonts w:eastAsia="Arial Unicode MS" w:cs="Arial Unicode MS"/>
          <w:i/>
          <w:szCs w:val="20"/>
        </w:rPr>
        <w:t>Bornholm</w:t>
      </w:r>
      <w:proofErr w:type="spellEnd"/>
      <w:r w:rsidRPr="00D03CB1">
        <w:rPr>
          <w:rFonts w:eastAsia="Arial Unicode MS" w:cs="Arial Unicode MS"/>
          <w:i/>
          <w:szCs w:val="20"/>
        </w:rPr>
        <w:t xml:space="preserve"> </w:t>
      </w:r>
      <w:proofErr w:type="spellStart"/>
      <w:r w:rsidRPr="00D03CB1">
        <w:rPr>
          <w:rFonts w:eastAsia="Arial Unicode MS" w:cs="Arial Unicode MS"/>
          <w:i/>
          <w:szCs w:val="20"/>
        </w:rPr>
        <w:t>f.m.b.a</w:t>
      </w:r>
      <w:proofErr w:type="spellEnd"/>
      <w:r w:rsidRPr="00D03CB1">
        <w:rPr>
          <w:rFonts w:eastAsia="Arial Unicode MS" w:cs="Arial Unicode MS"/>
          <w:i/>
          <w:szCs w:val="20"/>
        </w:rPr>
        <w:t xml:space="preserve">. (Foreningen) senest den </w:t>
      </w:r>
      <w:r w:rsidR="00CD00DB">
        <w:rPr>
          <w:rFonts w:eastAsia="Arial Unicode MS" w:cs="Arial Unicode MS"/>
          <w:i/>
          <w:szCs w:val="20"/>
        </w:rPr>
        <w:t>30. september</w:t>
      </w:r>
      <w:r w:rsidRPr="00D03CB1">
        <w:rPr>
          <w:rFonts w:eastAsia="Arial Unicode MS" w:cs="Arial Unicode MS"/>
          <w:i/>
          <w:szCs w:val="20"/>
        </w:rPr>
        <w:t xml:space="preserve"> 2020. </w:t>
      </w:r>
      <w:r w:rsidR="00E96B2E" w:rsidRPr="00E96B2E">
        <w:rPr>
          <w:rFonts w:eastAsia="Arial Unicode MS" w:cs="Arial Unicode MS"/>
          <w:i/>
          <w:szCs w:val="20"/>
        </w:rPr>
        <w:t xml:space="preserve">Tegningsblanketten udgør bilag 2 til prospekt af </w:t>
      </w:r>
      <w:r w:rsidR="00CD00DB">
        <w:rPr>
          <w:rFonts w:eastAsia="Arial Unicode MS" w:cs="Arial Unicode MS"/>
          <w:i/>
          <w:szCs w:val="20"/>
        </w:rPr>
        <w:t>2. marts</w:t>
      </w:r>
      <w:r w:rsidR="00E96B2E" w:rsidRPr="00E96B2E">
        <w:rPr>
          <w:rFonts w:eastAsia="Arial Unicode MS" w:cs="Arial Unicode MS"/>
          <w:i/>
          <w:szCs w:val="20"/>
        </w:rPr>
        <w:t xml:space="preserve"> 2020 (”Prospektet”).</w:t>
      </w:r>
    </w:p>
    <w:p w14:paraId="6653185B" w14:textId="77777777" w:rsidR="00A63D2B" w:rsidRPr="00E96B2E" w:rsidRDefault="00A63D2B" w:rsidP="00D03CB1">
      <w:pPr>
        <w:spacing w:line="240" w:lineRule="auto"/>
        <w:jc w:val="left"/>
        <w:rPr>
          <w:rFonts w:eastAsia="Arial Unicode MS" w:cs="Arial Unicode MS"/>
          <w:szCs w:val="20"/>
        </w:rPr>
      </w:pPr>
      <w:bookmarkStart w:id="0" w:name="_GoBack"/>
      <w:bookmarkEnd w:id="0"/>
    </w:p>
    <w:p w14:paraId="1CDA3C18" w14:textId="77777777" w:rsidR="00A63D2B" w:rsidRPr="00D03CB1" w:rsidRDefault="00A63D2B" w:rsidP="00D03CB1">
      <w:pPr>
        <w:keepLines/>
        <w:spacing w:line="240" w:lineRule="auto"/>
        <w:jc w:val="left"/>
        <w:rPr>
          <w:rFonts w:eastAsia="Arial Unicode MS" w:cs="Arial Unicode MS"/>
          <w:szCs w:val="20"/>
        </w:rPr>
      </w:pPr>
      <w:r w:rsidRPr="00E96B2E">
        <w:rPr>
          <w:rFonts w:eastAsia="Arial Unicode MS" w:cs="Arial Unicode MS"/>
          <w:szCs w:val="20"/>
        </w:rPr>
        <w:t xml:space="preserve">Undertegnede investor anmoder hermed uigenkaldeligt om optagelse som aktionær (investor) i aktieselskabet, </w:t>
      </w:r>
      <w:r w:rsidR="00FF071B">
        <w:rPr>
          <w:rFonts w:eastAsia="Arial Unicode MS" w:cs="Arial Unicode MS"/>
          <w:szCs w:val="20"/>
        </w:rPr>
        <w:t>Bornholms</w:t>
      </w:r>
      <w:r w:rsidRPr="00D03CB1">
        <w:rPr>
          <w:rFonts w:eastAsia="Arial Unicode MS" w:cs="Arial Unicode MS"/>
          <w:szCs w:val="20"/>
        </w:rPr>
        <w:t xml:space="preserve"> Økojord A/S</w:t>
      </w:r>
      <w:r w:rsidR="00E96B2E" w:rsidRPr="00D03CB1">
        <w:rPr>
          <w:rFonts w:eastAsia="Arial Unicode MS" w:cs="Arial Unicode MS"/>
          <w:szCs w:val="20"/>
        </w:rPr>
        <w:t xml:space="preserve"> under stiftelse</w:t>
      </w:r>
      <w:r w:rsidRPr="00D03CB1">
        <w:rPr>
          <w:rFonts w:eastAsia="Arial Unicode MS" w:cs="Arial Unicode MS"/>
          <w:szCs w:val="20"/>
        </w:rPr>
        <w:t xml:space="preserve">, med et tilsagn svarende til det ovenfor nævnte beløb. </w:t>
      </w:r>
    </w:p>
    <w:p w14:paraId="7B4020CF" w14:textId="77777777" w:rsidR="00A63D2B" w:rsidRPr="00D03CB1" w:rsidRDefault="00A63D2B" w:rsidP="00D03CB1">
      <w:pPr>
        <w:keepLines/>
        <w:spacing w:line="240" w:lineRule="auto"/>
        <w:jc w:val="left"/>
        <w:rPr>
          <w:rFonts w:eastAsia="Arial Unicode MS" w:cs="Arial Unicode MS"/>
          <w:szCs w:val="20"/>
        </w:rPr>
      </w:pPr>
    </w:p>
    <w:p w14:paraId="663798F6" w14:textId="77777777" w:rsidR="00A63D2B" w:rsidRPr="00D03CB1" w:rsidRDefault="00A63D2B" w:rsidP="00D03CB1">
      <w:pPr>
        <w:keepLines/>
        <w:spacing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t xml:space="preserve">Ved tilsagn om tegning af aktier forpligter undertegnede sig til inden 10 </w:t>
      </w:r>
      <w:proofErr w:type="spellStart"/>
      <w:r w:rsidRPr="00D03CB1">
        <w:rPr>
          <w:rFonts w:eastAsia="Arial Unicode MS" w:cs="Arial Unicode MS"/>
          <w:szCs w:val="20"/>
        </w:rPr>
        <w:t>bankdage</w:t>
      </w:r>
      <w:proofErr w:type="spellEnd"/>
      <w:r w:rsidRPr="00D03CB1">
        <w:rPr>
          <w:rFonts w:eastAsia="Arial Unicode MS" w:cs="Arial Unicode MS"/>
          <w:szCs w:val="20"/>
        </w:rPr>
        <w:t xml:space="preserve"> at overføre tegningsbeløbet, inklusive overkurs, til en spærret konto </w:t>
      </w:r>
      <w:r w:rsidR="00FF071B">
        <w:t>i Arbejdernes Landsbank, kontonummer 5301 0285882</w:t>
      </w:r>
      <w:r w:rsidRPr="00D03CB1">
        <w:rPr>
          <w:rFonts w:eastAsia="Arial Unicode MS" w:cs="Arial Unicode MS"/>
          <w:szCs w:val="20"/>
        </w:rPr>
        <w:t xml:space="preserve">, tilhørende Foreningen til brug for indbetaling af selskabskapitalen i henhold til tegningstilsagnene, idet forrentningen tilfalder investor. </w:t>
      </w:r>
    </w:p>
    <w:p w14:paraId="7DF407A1" w14:textId="77777777" w:rsidR="00A63D2B" w:rsidRPr="00D03CB1" w:rsidRDefault="00A63D2B" w:rsidP="00D03CB1">
      <w:pPr>
        <w:keepLines/>
        <w:spacing w:line="240" w:lineRule="auto"/>
        <w:jc w:val="left"/>
        <w:rPr>
          <w:rFonts w:eastAsia="Arial Unicode MS" w:cs="Arial Unicode MS"/>
          <w:szCs w:val="20"/>
        </w:rPr>
      </w:pPr>
    </w:p>
    <w:p w14:paraId="15D5ABC5" w14:textId="77777777" w:rsidR="00A63D2B" w:rsidRPr="00E96B2E" w:rsidRDefault="00A63D2B" w:rsidP="00D03CB1">
      <w:pPr>
        <w:keepLines/>
        <w:spacing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t xml:space="preserve">Tegningsbeløbet vil blive frigivet i forbindelse med selve stiftelsen, når der er </w:t>
      </w:r>
      <w:r w:rsidRPr="00E96B2E">
        <w:rPr>
          <w:rFonts w:eastAsia="Arial Unicode MS" w:cs="Arial Unicode MS"/>
          <w:szCs w:val="20"/>
        </w:rPr>
        <w:t>fuldtegnet i overensstemmelse med Prospektet.</w:t>
      </w:r>
    </w:p>
    <w:p w14:paraId="412B56D8" w14:textId="77777777" w:rsidR="00A63D2B" w:rsidRPr="00E96B2E" w:rsidRDefault="00A63D2B" w:rsidP="00D03CB1">
      <w:pPr>
        <w:keepLines/>
        <w:spacing w:line="240" w:lineRule="auto"/>
        <w:jc w:val="left"/>
        <w:rPr>
          <w:rFonts w:eastAsia="Arial Unicode MS" w:cs="Arial Unicode MS"/>
          <w:szCs w:val="20"/>
        </w:rPr>
      </w:pPr>
      <w:r w:rsidRPr="00E96B2E">
        <w:rPr>
          <w:rFonts w:eastAsia="Arial Unicode MS" w:cs="Arial Unicode MS"/>
          <w:szCs w:val="20"/>
        </w:rPr>
        <w:t xml:space="preserve"> </w:t>
      </w:r>
    </w:p>
    <w:p w14:paraId="36AF71BD" w14:textId="77777777" w:rsidR="00A63D2B" w:rsidRDefault="00A63D2B" w:rsidP="00D03CB1">
      <w:pPr>
        <w:spacing w:line="240" w:lineRule="auto"/>
        <w:jc w:val="left"/>
        <w:rPr>
          <w:rFonts w:eastAsia="Arial Unicode MS" w:cs="Arial Unicode MS"/>
          <w:szCs w:val="20"/>
        </w:rPr>
      </w:pPr>
      <w:r w:rsidRPr="00E96B2E">
        <w:rPr>
          <w:rFonts w:eastAsia="Arial Unicode MS" w:cs="Arial Unicode MS"/>
          <w:szCs w:val="20"/>
        </w:rPr>
        <w:t xml:space="preserve">Undertegnede investor giver hermed Foreningen </w:t>
      </w:r>
      <w:proofErr w:type="spellStart"/>
      <w:r w:rsidRPr="00E96B2E">
        <w:rPr>
          <w:rFonts w:eastAsia="Arial Unicode MS" w:cs="Arial Unicode MS"/>
          <w:szCs w:val="20"/>
        </w:rPr>
        <w:t>Øko</w:t>
      </w:r>
      <w:r w:rsidR="00FF071B">
        <w:rPr>
          <w:rFonts w:eastAsia="Arial Unicode MS" w:cs="Arial Unicode MS"/>
          <w:szCs w:val="20"/>
        </w:rPr>
        <w:t>Bornholm</w:t>
      </w:r>
      <w:proofErr w:type="spellEnd"/>
      <w:r w:rsidRPr="00E96B2E">
        <w:rPr>
          <w:rFonts w:eastAsia="Arial Unicode MS" w:cs="Arial Unicode MS"/>
          <w:szCs w:val="20"/>
        </w:rPr>
        <w:t xml:space="preserve"> </w:t>
      </w:r>
      <w:proofErr w:type="spellStart"/>
      <w:r w:rsidRPr="00E96B2E">
        <w:rPr>
          <w:rFonts w:eastAsia="Arial Unicode MS" w:cs="Arial Unicode MS"/>
          <w:szCs w:val="20"/>
        </w:rPr>
        <w:t>f.m.b.a</w:t>
      </w:r>
      <w:proofErr w:type="spellEnd"/>
      <w:r w:rsidRPr="00E96B2E">
        <w:rPr>
          <w:rFonts w:eastAsia="Arial Unicode MS" w:cs="Arial Unicode MS"/>
          <w:szCs w:val="20"/>
        </w:rPr>
        <w:t xml:space="preserve">., cvr.nr. 39544393, uigenkaldelig bemyndigelse til at stifte </w:t>
      </w:r>
      <w:r w:rsidR="00FF071B">
        <w:rPr>
          <w:rFonts w:eastAsia="Arial Unicode MS" w:cs="Arial Unicode MS"/>
          <w:szCs w:val="20"/>
        </w:rPr>
        <w:t>Bornholms</w:t>
      </w:r>
      <w:r w:rsidRPr="00E96B2E">
        <w:rPr>
          <w:rFonts w:eastAsia="Arial Unicode MS" w:cs="Arial Unicode MS"/>
          <w:szCs w:val="20"/>
        </w:rPr>
        <w:t xml:space="preserve"> Økojord A/S med undertegnede som kapitalejer på de i Prospektet anførte vilkår og med den virkning, at undertegnede investor dermed er optaget som aktionær i </w:t>
      </w:r>
      <w:r w:rsidR="00FF071B">
        <w:rPr>
          <w:rFonts w:eastAsia="Arial Unicode MS" w:cs="Arial Unicode MS"/>
          <w:szCs w:val="20"/>
        </w:rPr>
        <w:t>Bornholms</w:t>
      </w:r>
      <w:r w:rsidRPr="00E96B2E">
        <w:rPr>
          <w:rFonts w:eastAsia="Arial Unicode MS" w:cs="Arial Unicode MS"/>
          <w:szCs w:val="20"/>
        </w:rPr>
        <w:t xml:space="preserve"> Økojord A/S</w:t>
      </w:r>
      <w:r w:rsidRPr="00D03CB1">
        <w:rPr>
          <w:rFonts w:eastAsia="Arial Unicode MS" w:cs="Arial Unicode MS"/>
          <w:szCs w:val="20"/>
        </w:rPr>
        <w:t>.</w:t>
      </w:r>
    </w:p>
    <w:p w14:paraId="03AB2E44" w14:textId="77777777" w:rsidR="00CD00DB" w:rsidRPr="00D03CB1" w:rsidRDefault="00CD00DB" w:rsidP="00D03CB1">
      <w:pPr>
        <w:spacing w:line="240" w:lineRule="auto"/>
        <w:jc w:val="left"/>
        <w:rPr>
          <w:rFonts w:eastAsia="Arial Unicode MS" w:cs="Arial Unicode MS"/>
          <w:szCs w:val="20"/>
        </w:rPr>
      </w:pPr>
    </w:p>
    <w:p w14:paraId="591A8892" w14:textId="77777777" w:rsidR="00A63D2B" w:rsidRPr="00D03CB1" w:rsidRDefault="00A63D2B" w:rsidP="00D03CB1">
      <w:pPr>
        <w:spacing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t>Nærværende bemyndigelse omfatter tillige bemyndigelse for advokat Thomas Schioldan Sørensen til at anmelde det vedtagne til Erhvervsstyrelsen</w:t>
      </w:r>
      <w:r w:rsidR="00CD00DB">
        <w:rPr>
          <w:rFonts w:eastAsia="Arial Unicode MS" w:cs="Arial Unicode MS"/>
          <w:szCs w:val="20"/>
        </w:rPr>
        <w:t xml:space="preserve"> samt foretage de </w:t>
      </w:r>
      <w:proofErr w:type="gramStart"/>
      <w:r w:rsidR="00CD00DB">
        <w:rPr>
          <w:rFonts w:eastAsia="Arial Unicode MS" w:cs="Arial Unicode MS"/>
          <w:szCs w:val="20"/>
        </w:rPr>
        <w:t>fornødne</w:t>
      </w:r>
      <w:proofErr w:type="gramEnd"/>
      <w:r w:rsidR="00CD00DB">
        <w:rPr>
          <w:rFonts w:eastAsia="Arial Unicode MS" w:cs="Arial Unicode MS"/>
          <w:szCs w:val="20"/>
        </w:rPr>
        <w:t xml:space="preserve"> ændringer med henblik på kapitalforhøjelsens gennemførelse</w:t>
      </w:r>
      <w:r w:rsidRPr="00D03CB1">
        <w:rPr>
          <w:rFonts w:eastAsia="Arial Unicode MS" w:cs="Arial Unicode MS"/>
          <w:szCs w:val="20"/>
        </w:rPr>
        <w:t>.</w:t>
      </w:r>
    </w:p>
    <w:p w14:paraId="69F626C6" w14:textId="77777777" w:rsidR="00CD00DB" w:rsidRDefault="00CD00DB" w:rsidP="00D03CB1">
      <w:pPr>
        <w:spacing w:line="240" w:lineRule="auto"/>
        <w:jc w:val="left"/>
        <w:rPr>
          <w:rFonts w:eastAsia="Arial Unicode MS" w:cs="Arial Unicode MS"/>
          <w:szCs w:val="20"/>
        </w:rPr>
      </w:pPr>
    </w:p>
    <w:p w14:paraId="233A5CB0" w14:textId="77777777" w:rsidR="00A63D2B" w:rsidRPr="00D03CB1" w:rsidRDefault="00A63D2B" w:rsidP="00D03CB1">
      <w:pPr>
        <w:spacing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t xml:space="preserve">I forbindelse med nærværende udbud er undertegnede opmærksom på, at den tegnede kapital alene vil blive anvendt efter en skønsmæssig og konkret overvejelse hos Ledelsen i Selskabet, hvormed kapitalen ikke kan forventes anvendt til køb af landbrugsejendomme med det samme. </w:t>
      </w:r>
      <w:r w:rsidR="00FF071B">
        <w:rPr>
          <w:rFonts w:eastAsia="Arial Unicode MS" w:cs="Arial Unicode MS"/>
          <w:szCs w:val="20"/>
        </w:rPr>
        <w:t>Bornholms</w:t>
      </w:r>
      <w:r w:rsidR="00E96B2E" w:rsidRPr="00D03CB1">
        <w:rPr>
          <w:rFonts w:eastAsia="Arial Unicode MS" w:cs="Arial Unicode MS"/>
          <w:szCs w:val="20"/>
        </w:rPr>
        <w:t xml:space="preserve"> Økojord A/S under stiftelse</w:t>
      </w:r>
      <w:r w:rsidRPr="00D03CB1">
        <w:rPr>
          <w:rFonts w:eastAsia="Arial Unicode MS" w:cs="Arial Unicode MS"/>
          <w:szCs w:val="20"/>
        </w:rPr>
        <w:t xml:space="preserve"> skal kunne erhverve landbrugsejendomme, som </w:t>
      </w:r>
      <w:r w:rsidR="00E96B2E" w:rsidRPr="00D03CB1">
        <w:rPr>
          <w:rFonts w:eastAsia="Arial Unicode MS" w:cs="Arial Unicode MS"/>
          <w:szCs w:val="20"/>
        </w:rPr>
        <w:t>s</w:t>
      </w:r>
      <w:r w:rsidRPr="00D03CB1">
        <w:rPr>
          <w:rFonts w:eastAsia="Arial Unicode MS" w:cs="Arial Unicode MS"/>
          <w:szCs w:val="20"/>
        </w:rPr>
        <w:t xml:space="preserve">elskabets bestyrelses skal kunne godkende. </w:t>
      </w:r>
    </w:p>
    <w:p w14:paraId="11028EDA" w14:textId="77777777" w:rsidR="00A63D2B" w:rsidRPr="00D03CB1" w:rsidRDefault="00A63D2B" w:rsidP="00D03CB1">
      <w:pPr>
        <w:spacing w:line="240" w:lineRule="auto"/>
        <w:jc w:val="left"/>
        <w:rPr>
          <w:rFonts w:eastAsia="Arial Unicode MS" w:cs="Arial Unicode MS"/>
          <w:szCs w:val="20"/>
        </w:rPr>
      </w:pPr>
    </w:p>
    <w:p w14:paraId="2A2EFC8A" w14:textId="77777777" w:rsidR="00A63D2B" w:rsidRPr="00D03CB1" w:rsidRDefault="00A63D2B" w:rsidP="00D03CB1">
      <w:pPr>
        <w:spacing w:line="240" w:lineRule="auto"/>
        <w:jc w:val="left"/>
        <w:rPr>
          <w:rFonts w:eastAsia="Arial Unicode MS" w:cs="Arial Unicode MS"/>
          <w:szCs w:val="20"/>
        </w:rPr>
      </w:pPr>
    </w:p>
    <w:p w14:paraId="679B0E93" w14:textId="77777777" w:rsidR="00A63D2B" w:rsidRPr="00D03CB1" w:rsidRDefault="00A63D2B" w:rsidP="00D03CB1">
      <w:pPr>
        <w:spacing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t>Undertegnede investor erklærer hermed:</w:t>
      </w:r>
    </w:p>
    <w:p w14:paraId="428B1271" w14:textId="77777777" w:rsidR="00E96B2E" w:rsidRPr="00D03CB1" w:rsidRDefault="00E96B2E" w:rsidP="00D03CB1">
      <w:pPr>
        <w:spacing w:line="240" w:lineRule="auto"/>
        <w:jc w:val="left"/>
        <w:rPr>
          <w:rFonts w:eastAsia="Arial Unicode MS" w:cs="Arial Unicode MS"/>
          <w:szCs w:val="20"/>
        </w:rPr>
      </w:pPr>
    </w:p>
    <w:p w14:paraId="6C4F483F" w14:textId="77777777" w:rsidR="00A63D2B" w:rsidRPr="00D03CB1" w:rsidRDefault="00A63D2B" w:rsidP="00D03CB1">
      <w:pPr>
        <w:numPr>
          <w:ilvl w:val="0"/>
          <w:numId w:val="19"/>
        </w:numPr>
        <w:autoSpaceDE/>
        <w:autoSpaceDN/>
        <w:spacing w:after="240"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lastRenderedPageBreak/>
        <w:t xml:space="preserve">at have læst og forstået denne Tegningsblanket som investor med erfaring, forståelse og indsigt i de risici, der knytter sig til en investering i </w:t>
      </w:r>
      <w:r w:rsidR="00FF071B">
        <w:rPr>
          <w:rFonts w:eastAsia="Arial Unicode MS" w:cs="Arial Unicode MS"/>
          <w:szCs w:val="20"/>
        </w:rPr>
        <w:t>Bornholms</w:t>
      </w:r>
      <w:r w:rsidRPr="00D03CB1">
        <w:rPr>
          <w:rFonts w:eastAsia="Arial Unicode MS" w:cs="Arial Unicode MS"/>
          <w:szCs w:val="20"/>
        </w:rPr>
        <w:t xml:space="preserve"> Økojord A/S</w:t>
      </w:r>
      <w:r w:rsidR="00E96B2E" w:rsidRPr="00D03CB1">
        <w:rPr>
          <w:rFonts w:eastAsia="Arial Unicode MS" w:cs="Arial Unicode MS"/>
          <w:szCs w:val="20"/>
        </w:rPr>
        <w:t xml:space="preserve"> unders stiftelse</w:t>
      </w:r>
      <w:r w:rsidRPr="00D03CB1">
        <w:rPr>
          <w:rFonts w:eastAsia="Arial Unicode MS" w:cs="Arial Unicode MS"/>
          <w:szCs w:val="20"/>
        </w:rPr>
        <w:t xml:space="preserve">, og med tilstrækkelig bistand fra professionelle rådgivere ikke at have baseret sin investeringsbeslutning på nogen form for garantier afgivet af </w:t>
      </w:r>
      <w:r w:rsidR="00FF071B">
        <w:rPr>
          <w:rFonts w:eastAsia="Arial Unicode MS" w:cs="Arial Unicode MS"/>
          <w:szCs w:val="20"/>
        </w:rPr>
        <w:t>Bornholms</w:t>
      </w:r>
      <w:r w:rsidR="00E96B2E" w:rsidRPr="00D03CB1">
        <w:rPr>
          <w:rFonts w:eastAsia="Arial Unicode MS" w:cs="Arial Unicode MS"/>
          <w:szCs w:val="20"/>
        </w:rPr>
        <w:t xml:space="preserve"> Økojord A/S under stiftelse </w:t>
      </w:r>
      <w:r w:rsidRPr="00D03CB1">
        <w:rPr>
          <w:rFonts w:eastAsia="Arial Unicode MS" w:cs="Arial Unicode MS"/>
          <w:szCs w:val="20"/>
        </w:rPr>
        <w:t>eller Foreningens ansatte eller rådgivere,</w:t>
      </w:r>
    </w:p>
    <w:p w14:paraId="389398DD" w14:textId="77777777" w:rsidR="00A63D2B" w:rsidRPr="00D03CB1" w:rsidRDefault="00A63D2B" w:rsidP="00D03CB1">
      <w:pPr>
        <w:numPr>
          <w:ilvl w:val="0"/>
          <w:numId w:val="19"/>
        </w:numPr>
        <w:autoSpaceDE/>
        <w:autoSpaceDN/>
        <w:spacing w:after="240"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t>at alle de heri afgivne oplysninger og erklæringer er korrekte og retvisende i enhver henseende, og fortsat vil være det på dagen for indbetalingen af den tegnede Aktiekapital,</w:t>
      </w:r>
    </w:p>
    <w:p w14:paraId="115C396B" w14:textId="77777777" w:rsidR="00A63D2B" w:rsidRPr="00D03CB1" w:rsidRDefault="00A63D2B" w:rsidP="00D03CB1">
      <w:pPr>
        <w:numPr>
          <w:ilvl w:val="0"/>
          <w:numId w:val="19"/>
        </w:numPr>
        <w:autoSpaceDE/>
        <w:autoSpaceDN/>
        <w:spacing w:after="240"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t>at forstå, at denne tegningsblanket udgør et uigenkaldeligt tilbud fra undertegnede investor, som vil være bindende for undertegnede investor,</w:t>
      </w:r>
    </w:p>
    <w:p w14:paraId="1A137D43" w14:textId="77777777" w:rsidR="00A63D2B" w:rsidRPr="00D03CB1" w:rsidRDefault="00A63D2B" w:rsidP="00D03CB1">
      <w:pPr>
        <w:numPr>
          <w:ilvl w:val="0"/>
          <w:numId w:val="19"/>
        </w:numPr>
        <w:autoSpaceDE/>
        <w:autoSpaceDN/>
        <w:spacing w:after="240"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t>at forstå, at det meddelte tilsagn er bindende,</w:t>
      </w:r>
    </w:p>
    <w:p w14:paraId="78B94070" w14:textId="77777777" w:rsidR="00A63D2B" w:rsidRPr="00E96B2E" w:rsidRDefault="00A63D2B" w:rsidP="00D03CB1">
      <w:pPr>
        <w:numPr>
          <w:ilvl w:val="0"/>
          <w:numId w:val="19"/>
        </w:numPr>
        <w:autoSpaceDE/>
        <w:autoSpaceDN/>
        <w:spacing w:after="240"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t xml:space="preserve">at have den </w:t>
      </w:r>
      <w:proofErr w:type="gramStart"/>
      <w:r w:rsidRPr="00D03CB1">
        <w:rPr>
          <w:rFonts w:eastAsia="Arial Unicode MS" w:cs="Arial Unicode MS"/>
          <w:szCs w:val="20"/>
        </w:rPr>
        <w:t>fornødne</w:t>
      </w:r>
      <w:proofErr w:type="gramEnd"/>
      <w:r w:rsidRPr="00D03CB1">
        <w:rPr>
          <w:rFonts w:eastAsia="Arial Unicode MS" w:cs="Arial Unicode MS"/>
          <w:szCs w:val="20"/>
        </w:rPr>
        <w:t xml:space="preserve"> økonomiske </w:t>
      </w:r>
      <w:r w:rsidR="00E96B2E">
        <w:rPr>
          <w:rFonts w:eastAsia="Arial Unicode MS" w:cs="Arial Unicode MS"/>
          <w:szCs w:val="20"/>
        </w:rPr>
        <w:t xml:space="preserve">evne </w:t>
      </w:r>
      <w:r w:rsidRPr="00E96B2E">
        <w:rPr>
          <w:rFonts w:eastAsia="Arial Unicode MS" w:cs="Arial Unicode MS"/>
          <w:szCs w:val="20"/>
        </w:rPr>
        <w:t xml:space="preserve">til at honorere det meddelte tilsagn i </w:t>
      </w:r>
      <w:r w:rsidR="00FF071B">
        <w:rPr>
          <w:rFonts w:eastAsia="Arial Unicode MS" w:cs="Arial Unicode MS"/>
          <w:szCs w:val="20"/>
        </w:rPr>
        <w:t>Bornholms</w:t>
      </w:r>
      <w:r w:rsidR="00E96B2E" w:rsidRPr="00E96B2E">
        <w:rPr>
          <w:rFonts w:eastAsia="Arial Unicode MS" w:cs="Arial Unicode MS"/>
          <w:szCs w:val="20"/>
        </w:rPr>
        <w:t xml:space="preserve"> Økojord A/S under stiftelse</w:t>
      </w:r>
      <w:r w:rsidRPr="00E96B2E">
        <w:rPr>
          <w:rFonts w:eastAsia="Arial Unicode MS" w:cs="Arial Unicode MS"/>
          <w:szCs w:val="20"/>
        </w:rPr>
        <w:t>,</w:t>
      </w:r>
    </w:p>
    <w:p w14:paraId="75EA055D" w14:textId="77777777" w:rsidR="00A63D2B" w:rsidRPr="00D03CB1" w:rsidRDefault="00A63D2B" w:rsidP="00D03CB1">
      <w:pPr>
        <w:numPr>
          <w:ilvl w:val="0"/>
          <w:numId w:val="19"/>
        </w:numPr>
        <w:autoSpaceDE/>
        <w:autoSpaceDN/>
        <w:spacing w:after="240" w:line="240" w:lineRule="auto"/>
        <w:jc w:val="left"/>
        <w:rPr>
          <w:rFonts w:eastAsia="Arial Unicode MS" w:cs="Arial Unicode MS"/>
          <w:szCs w:val="20"/>
        </w:rPr>
      </w:pPr>
      <w:r w:rsidRPr="00E96B2E">
        <w:rPr>
          <w:rFonts w:eastAsia="Arial Unicode MS" w:cs="Arial Unicode MS"/>
          <w:szCs w:val="20"/>
        </w:rPr>
        <w:t xml:space="preserve">at ville stille alle sådanne oplysninger til rådighed for </w:t>
      </w:r>
      <w:r w:rsidR="00FF071B">
        <w:rPr>
          <w:rFonts w:eastAsia="Arial Unicode MS" w:cs="Arial Unicode MS"/>
          <w:szCs w:val="20"/>
        </w:rPr>
        <w:t>Bornholms</w:t>
      </w:r>
      <w:r w:rsidR="00E96B2E" w:rsidRPr="00E96B2E">
        <w:rPr>
          <w:rFonts w:eastAsia="Arial Unicode MS" w:cs="Arial Unicode MS"/>
          <w:szCs w:val="20"/>
        </w:rPr>
        <w:t xml:space="preserve"> Økojord A/S under stiftelse</w:t>
      </w:r>
      <w:r w:rsidR="00E96B2E" w:rsidRPr="00D03CB1">
        <w:rPr>
          <w:rFonts w:eastAsia="Arial Unicode MS" w:cs="Arial Unicode MS"/>
          <w:szCs w:val="20"/>
        </w:rPr>
        <w:t>,</w:t>
      </w:r>
      <w:r w:rsidRPr="00D03CB1">
        <w:rPr>
          <w:rFonts w:eastAsia="Arial Unicode MS" w:cs="Arial Unicode MS"/>
          <w:szCs w:val="20"/>
        </w:rPr>
        <w:t xml:space="preserve"> som </w:t>
      </w:r>
      <w:r w:rsidR="00E96B2E" w:rsidRPr="00D03CB1">
        <w:rPr>
          <w:rFonts w:eastAsia="Arial Unicode MS" w:cs="Arial Unicode MS"/>
          <w:szCs w:val="20"/>
        </w:rPr>
        <w:t>s</w:t>
      </w:r>
      <w:r w:rsidRPr="00D03CB1">
        <w:rPr>
          <w:rFonts w:eastAsia="Arial Unicode MS" w:cs="Arial Unicode MS"/>
          <w:szCs w:val="20"/>
        </w:rPr>
        <w:t xml:space="preserve">elskabet med rimelighed måtte efterspørge som led i </w:t>
      </w:r>
      <w:r w:rsidR="00E96B2E" w:rsidRPr="00D03CB1">
        <w:rPr>
          <w:rFonts w:eastAsia="Arial Unicode MS" w:cs="Arial Unicode MS"/>
          <w:szCs w:val="20"/>
        </w:rPr>
        <w:t>s</w:t>
      </w:r>
      <w:r w:rsidRPr="00D03CB1">
        <w:rPr>
          <w:rFonts w:eastAsia="Arial Unicode MS" w:cs="Arial Unicode MS"/>
          <w:szCs w:val="20"/>
        </w:rPr>
        <w:t xml:space="preserve">elskabets ledelse, og </w:t>
      </w:r>
    </w:p>
    <w:p w14:paraId="2DDCCA94" w14:textId="77777777" w:rsidR="00A63D2B" w:rsidRPr="00D03CB1" w:rsidRDefault="00A63D2B" w:rsidP="00D03CB1">
      <w:pPr>
        <w:numPr>
          <w:ilvl w:val="0"/>
          <w:numId w:val="19"/>
        </w:numPr>
        <w:autoSpaceDE/>
        <w:autoSpaceDN/>
        <w:spacing w:after="240"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t>at tiltræde, at omstående vedtægter skal finde anvendelse på denne tegningsblanket.</w:t>
      </w:r>
    </w:p>
    <w:p w14:paraId="0A546B1B" w14:textId="77777777" w:rsidR="00A63D2B" w:rsidRPr="00D03CB1" w:rsidRDefault="00A63D2B" w:rsidP="00D03CB1">
      <w:pPr>
        <w:numPr>
          <w:ilvl w:val="0"/>
          <w:numId w:val="19"/>
        </w:numPr>
        <w:autoSpaceDE/>
        <w:autoSpaceDN/>
        <w:spacing w:after="240"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t>At afgive fuldmagt til selskabets bestyrelse til, at vedtage og anmelde de løbende kapitalforhøjelser i forbindelse med evt. fremtidige kapitalforhøjelser.</w:t>
      </w:r>
    </w:p>
    <w:p w14:paraId="639DAE64" w14:textId="77777777" w:rsidR="00EB25A3" w:rsidRPr="00D03CB1" w:rsidRDefault="00A63D2B" w:rsidP="00D03CB1">
      <w:pPr>
        <w:numPr>
          <w:ilvl w:val="0"/>
          <w:numId w:val="19"/>
        </w:numPr>
        <w:autoSpaceDE/>
        <w:autoSpaceDN/>
        <w:spacing w:after="240" w:line="240" w:lineRule="auto"/>
        <w:jc w:val="left"/>
        <w:rPr>
          <w:rFonts w:eastAsia="Arial Unicode MS" w:cs="Arial Unicode MS"/>
          <w:szCs w:val="20"/>
        </w:rPr>
      </w:pPr>
      <w:r w:rsidRPr="00D03CB1">
        <w:rPr>
          <w:rFonts w:eastAsia="Arial Unicode MS" w:cs="Arial Unicode MS"/>
          <w:szCs w:val="20"/>
        </w:rPr>
        <w:t>at have læst og forstået Prospektet i sin helhed, herunder de med investeringen forbundne</w:t>
      </w:r>
    </w:p>
    <w:p w14:paraId="33382C63" w14:textId="77777777" w:rsidR="00523B07" w:rsidRPr="00D03CB1" w:rsidRDefault="00523B07" w:rsidP="00E96B2E">
      <w:pPr>
        <w:autoSpaceDE/>
        <w:autoSpaceDN/>
        <w:spacing w:line="240" w:lineRule="auto"/>
        <w:jc w:val="left"/>
        <w:rPr>
          <w:rFonts w:eastAsia="Arial Unicode MS" w:cs="Arial Unicode MS"/>
          <w:szCs w:val="20"/>
        </w:rPr>
      </w:pPr>
    </w:p>
    <w:tbl>
      <w:tblPr>
        <w:tblW w:w="9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700"/>
        <w:gridCol w:w="3000"/>
        <w:gridCol w:w="600"/>
      </w:tblGrid>
      <w:tr w:rsidR="00375BF5" w:rsidRPr="002D1435" w14:paraId="43054B79" w14:textId="77777777" w:rsidTr="00375BF5">
        <w:trPr>
          <w:trHeight w:val="252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A7B0" w14:textId="77777777" w:rsidR="00375BF5" w:rsidRPr="00D03CB1" w:rsidRDefault="00D11811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szCs w:val="20"/>
              </w:rPr>
              <w:t>Investeret beløb, inkl. overkurs: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B6A0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DKK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6C7A1" w14:textId="77777777" w:rsidR="00375BF5" w:rsidRPr="00D03CB1" w:rsidRDefault="00375BF5" w:rsidP="00E96B2E">
            <w:pPr>
              <w:autoSpaceDE/>
              <w:autoSpaceDN/>
              <w:spacing w:line="240" w:lineRule="auto"/>
              <w:jc w:val="center"/>
              <w:rPr>
                <w:rFonts w:eastAsia="Arial Unicode MS" w:cs="Arial Unicode MS"/>
                <w:b/>
                <w:color w:val="000000"/>
                <w:szCs w:val="20"/>
                <w:lang w:val="en-US"/>
              </w:rPr>
            </w:pPr>
            <w:r w:rsidRPr="00D03CB1">
              <w:rPr>
                <w:rFonts w:eastAsia="Arial Unicode MS" w:cs="Arial Unicode MS"/>
                <w:b/>
                <w:color w:val="000000"/>
                <w:szCs w:val="20"/>
                <w:lang w:val="en-US"/>
              </w:rPr>
              <w:t xml:space="preserve">u d f y l d e s   a f    </w:t>
            </w:r>
            <w:proofErr w:type="spellStart"/>
            <w:r w:rsidRPr="00D03CB1">
              <w:rPr>
                <w:rFonts w:eastAsia="Arial Unicode MS" w:cs="Arial Unicode MS"/>
                <w:b/>
                <w:color w:val="000000"/>
                <w:szCs w:val="20"/>
                <w:lang w:val="en-US"/>
              </w:rPr>
              <w:t>i</w:t>
            </w:r>
            <w:proofErr w:type="spellEnd"/>
            <w:r w:rsidRPr="00D03CB1">
              <w:rPr>
                <w:rFonts w:eastAsia="Arial Unicode MS" w:cs="Arial Unicode MS"/>
                <w:b/>
                <w:color w:val="000000"/>
                <w:szCs w:val="20"/>
                <w:lang w:val="en-US"/>
              </w:rPr>
              <w:t xml:space="preserve"> n v e s t o r</w:t>
            </w:r>
          </w:p>
        </w:tc>
      </w:tr>
      <w:tr w:rsidR="00375BF5" w:rsidRPr="00D03CB1" w14:paraId="6C004219" w14:textId="77777777" w:rsidTr="00375BF5">
        <w:trPr>
          <w:trHeight w:val="252"/>
        </w:trPr>
        <w:tc>
          <w:tcPr>
            <w:tcW w:w="5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D2E95" w14:textId="77777777" w:rsidR="00D11811" w:rsidRPr="00D03CB1" w:rsidRDefault="00D11811" w:rsidP="00E96B2E">
            <w:pPr>
              <w:spacing w:line="240" w:lineRule="auto"/>
              <w:jc w:val="left"/>
              <w:rPr>
                <w:rFonts w:eastAsia="Arial Unicode MS" w:cs="Arial Unicode MS"/>
                <w:szCs w:val="20"/>
              </w:rPr>
            </w:pPr>
            <w:r w:rsidRPr="00D03CB1">
              <w:rPr>
                <w:rFonts w:eastAsia="Arial Unicode MS" w:cs="Arial Unicode MS"/>
                <w:szCs w:val="20"/>
              </w:rPr>
              <w:t xml:space="preserve">Tilsagn i DKK med tillæg af overkurs på 4 kurspoint: (Ex: Ved tegning af nominelt DKK 100.000 skal indbetales DKK 104.000)    </w:t>
            </w:r>
          </w:p>
          <w:p w14:paraId="0960EADD" w14:textId="77777777" w:rsidR="00375BF5" w:rsidRPr="00D03CB1" w:rsidRDefault="00D11811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 w:rsidDel="00D11811">
              <w:rPr>
                <w:rFonts w:eastAsia="Arial Unicode MS" w:cs="Arial Unicode MS"/>
                <w:color w:val="000000"/>
                <w:szCs w:val="20"/>
              </w:rPr>
              <w:t xml:space="preserve"> 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EE6DE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B089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</w:tr>
      <w:tr w:rsidR="00375BF5" w:rsidRPr="00D03CB1" w14:paraId="223A4900" w14:textId="77777777" w:rsidTr="00375BF5">
        <w:trPr>
          <w:trHeight w:val="50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A1D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 xml:space="preserve">Bank reg.nr og </w:t>
            </w:r>
            <w:proofErr w:type="spellStart"/>
            <w:r w:rsidRPr="00D03CB1">
              <w:rPr>
                <w:rFonts w:eastAsia="Arial Unicode MS" w:cs="Arial Unicode MS"/>
                <w:color w:val="000000"/>
                <w:szCs w:val="20"/>
              </w:rPr>
              <w:t>kontonr</w:t>
            </w:r>
            <w:proofErr w:type="spellEnd"/>
            <w:r w:rsidRPr="00D03CB1">
              <w:rPr>
                <w:rFonts w:eastAsia="Arial Unicode MS" w:cs="Arial Unicode MS"/>
                <w:color w:val="000000"/>
                <w:szCs w:val="20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92D11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B98C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4F791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</w:tr>
      <w:tr w:rsidR="00375BF5" w:rsidRPr="00D03CB1" w14:paraId="54B3C559" w14:textId="77777777" w:rsidTr="00375BF5">
        <w:trPr>
          <w:trHeight w:val="50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37E1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Navn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F7307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78A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245C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</w:tr>
      <w:tr w:rsidR="00375BF5" w:rsidRPr="00D03CB1" w14:paraId="7FF4F471" w14:textId="77777777" w:rsidTr="00375BF5">
        <w:trPr>
          <w:trHeight w:val="50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BEB4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CPR/CVR-</w:t>
            </w:r>
            <w:proofErr w:type="spellStart"/>
            <w:r w:rsidRPr="00D03CB1">
              <w:rPr>
                <w:rFonts w:eastAsia="Arial Unicode MS" w:cs="Arial Unicode MS"/>
                <w:color w:val="000000"/>
                <w:szCs w:val="20"/>
              </w:rPr>
              <w:t>nr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EAAED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0E08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70AC5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</w:tr>
      <w:tr w:rsidR="00375BF5" w:rsidRPr="00D03CB1" w14:paraId="1ACB2D60" w14:textId="77777777" w:rsidTr="00375BF5">
        <w:trPr>
          <w:trHeight w:val="504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864A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Adresse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ACCF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8A3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6472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</w:tr>
      <w:tr w:rsidR="00375BF5" w:rsidRPr="00D03CB1" w14:paraId="01BD0D65" w14:textId="77777777" w:rsidTr="00375BF5">
        <w:trPr>
          <w:trHeight w:val="504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88C0B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18FD7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D8BC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95E3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</w:tr>
      <w:tr w:rsidR="00375BF5" w:rsidRPr="00D03CB1" w14:paraId="035FB710" w14:textId="77777777" w:rsidTr="00375BF5">
        <w:trPr>
          <w:trHeight w:val="50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8CB2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lastRenderedPageBreak/>
              <w:t>Telefon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D5A90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2540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C10B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</w:tr>
      <w:tr w:rsidR="00375BF5" w:rsidRPr="00D03CB1" w14:paraId="1F50C861" w14:textId="77777777" w:rsidTr="00375BF5">
        <w:trPr>
          <w:trHeight w:val="50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227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e-mail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F74A2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22BF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3E68E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</w:tr>
      <w:tr w:rsidR="00375BF5" w:rsidRPr="00D03CB1" w14:paraId="0E8D247D" w14:textId="77777777" w:rsidTr="00375BF5">
        <w:trPr>
          <w:trHeight w:val="50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EF33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800B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466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64761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</w:tr>
      <w:tr w:rsidR="00375BF5" w:rsidRPr="00D03CB1" w14:paraId="365CD97F" w14:textId="77777777" w:rsidTr="00375BF5">
        <w:trPr>
          <w:trHeight w:val="504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977D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98C93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2A80A" w14:textId="77777777" w:rsidR="00375BF5" w:rsidRPr="00D03CB1" w:rsidRDefault="00375BF5" w:rsidP="00E96B2E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549CC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</w:tr>
      <w:tr w:rsidR="00375BF5" w:rsidRPr="00D03CB1" w14:paraId="2C5F7797" w14:textId="77777777" w:rsidTr="00375BF5">
        <w:trPr>
          <w:trHeight w:val="25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0B46E" w14:textId="77777777" w:rsidR="00375BF5" w:rsidRPr="00D03CB1" w:rsidRDefault="00375BF5" w:rsidP="00E96B2E">
            <w:pPr>
              <w:autoSpaceDE/>
              <w:autoSpaceDN/>
              <w:spacing w:line="240" w:lineRule="auto"/>
              <w:jc w:val="center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dato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AAE3" w14:textId="77777777" w:rsidR="00375BF5" w:rsidRPr="00D03CB1" w:rsidRDefault="00375BF5" w:rsidP="00E96B2E">
            <w:pPr>
              <w:autoSpaceDE/>
              <w:autoSpaceDN/>
              <w:spacing w:line="240" w:lineRule="auto"/>
              <w:jc w:val="center"/>
              <w:rPr>
                <w:rFonts w:eastAsia="Arial Unicode MS" w:cs="Arial Unicode MS"/>
                <w:color w:val="000000"/>
                <w:szCs w:val="20"/>
              </w:rPr>
            </w:pPr>
            <w:r w:rsidRPr="00D03CB1">
              <w:rPr>
                <w:rFonts w:eastAsia="Arial Unicode MS" w:cs="Arial Unicode MS"/>
                <w:color w:val="000000"/>
                <w:szCs w:val="20"/>
              </w:rPr>
              <w:t>underskrift af investor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B8E1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</w:tr>
      <w:tr w:rsidR="00375BF5" w:rsidRPr="00D03CB1" w14:paraId="7849FEEE" w14:textId="77777777" w:rsidTr="00375BF5">
        <w:trPr>
          <w:trHeight w:val="25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BAC67" w14:textId="77777777" w:rsidR="00375BF5" w:rsidRPr="00D03CB1" w:rsidRDefault="00375BF5" w:rsidP="00E96B2E">
            <w:pPr>
              <w:autoSpaceDE/>
              <w:autoSpaceDN/>
              <w:spacing w:line="240" w:lineRule="auto"/>
              <w:jc w:val="center"/>
              <w:rPr>
                <w:rFonts w:eastAsia="Arial Unicode MS" w:cs="Arial Unicode MS"/>
                <w:color w:val="000000"/>
                <w:szCs w:val="20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CF5F" w14:textId="02E76263" w:rsidR="00375BF5" w:rsidRPr="00D03CB1" w:rsidRDefault="00375BF5" w:rsidP="00E96B2E">
            <w:pPr>
              <w:autoSpaceDE/>
              <w:autoSpaceDN/>
              <w:spacing w:line="240" w:lineRule="auto"/>
              <w:jc w:val="center"/>
              <w:rPr>
                <w:rFonts w:eastAsia="Arial Unicode MS" w:cs="Arial Unicode MS"/>
                <w:color w:val="00000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5530" w14:textId="77777777" w:rsidR="00375BF5" w:rsidRPr="00D03CB1" w:rsidRDefault="00375BF5" w:rsidP="00D03CB1">
            <w:pPr>
              <w:autoSpaceDE/>
              <w:autoSpaceDN/>
              <w:spacing w:line="240" w:lineRule="auto"/>
              <w:jc w:val="left"/>
              <w:rPr>
                <w:rFonts w:eastAsia="Arial Unicode MS" w:cs="Arial Unicode MS"/>
                <w:color w:val="000000"/>
                <w:szCs w:val="20"/>
              </w:rPr>
            </w:pPr>
          </w:p>
        </w:tc>
      </w:tr>
    </w:tbl>
    <w:p w14:paraId="49C5F143" w14:textId="77777777" w:rsidR="00B85BCC" w:rsidRPr="00D03CB1" w:rsidRDefault="00B85BCC" w:rsidP="00E96B2E">
      <w:pPr>
        <w:autoSpaceDE/>
        <w:autoSpaceDN/>
        <w:spacing w:line="240" w:lineRule="auto"/>
        <w:rPr>
          <w:rFonts w:eastAsia="Arial Unicode MS" w:cs="Arial Unicode MS"/>
          <w:szCs w:val="20"/>
        </w:rPr>
      </w:pPr>
    </w:p>
    <w:p w14:paraId="49C57A78" w14:textId="77777777" w:rsidR="00ED07FA" w:rsidRPr="00E96B2E" w:rsidRDefault="00ED07FA" w:rsidP="00E96B2E">
      <w:pPr>
        <w:spacing w:line="240" w:lineRule="auto"/>
        <w:jc w:val="left"/>
        <w:rPr>
          <w:rFonts w:eastAsia="Arial Unicode MS" w:cs="Arial Unicode MS"/>
          <w:szCs w:val="20"/>
        </w:rPr>
      </w:pPr>
    </w:p>
    <w:p w14:paraId="37F83359" w14:textId="6354D61F" w:rsidR="000055B4" w:rsidRDefault="00ED07FA" w:rsidP="00E96B2E">
      <w:pPr>
        <w:autoSpaceDE/>
        <w:autoSpaceDN/>
        <w:spacing w:line="240" w:lineRule="auto"/>
        <w:jc w:val="left"/>
        <w:rPr>
          <w:b/>
        </w:rPr>
      </w:pPr>
      <w:r w:rsidRPr="00626B84">
        <w:rPr>
          <w:rFonts w:eastAsia="Arial Unicode MS" w:cs="Arial Unicode MS"/>
          <w:b/>
          <w:szCs w:val="20"/>
        </w:rPr>
        <w:t xml:space="preserve">Tegningsblanketten kan sendes pr. e-mail til </w:t>
      </w:r>
      <w:r w:rsidR="00626B84" w:rsidRPr="00235D88">
        <w:rPr>
          <w:b/>
        </w:rPr>
        <w:t>kontakt@oekobornholm.dk</w:t>
      </w:r>
      <w:r w:rsidRPr="00626B84">
        <w:rPr>
          <w:rFonts w:eastAsia="Arial Unicode MS" w:cs="Arial Unicode MS"/>
          <w:b/>
          <w:szCs w:val="20"/>
        </w:rPr>
        <w:t xml:space="preserve"> eller til </w:t>
      </w:r>
      <w:r w:rsidR="00E96B2E" w:rsidRPr="00626B84">
        <w:rPr>
          <w:rFonts w:eastAsia="Arial Unicode MS" w:cs="Arial Unicode MS"/>
          <w:b/>
          <w:szCs w:val="20"/>
        </w:rPr>
        <w:t xml:space="preserve">Foreningens </w:t>
      </w:r>
      <w:r w:rsidRPr="00626B84">
        <w:rPr>
          <w:rFonts w:eastAsia="Arial Unicode MS" w:cs="Arial Unicode MS"/>
          <w:b/>
          <w:szCs w:val="20"/>
        </w:rPr>
        <w:t xml:space="preserve">adresse </w:t>
      </w:r>
      <w:r w:rsidR="002D1435">
        <w:rPr>
          <w:rFonts w:eastAsia="Arial Unicode MS" w:cs="Arial Unicode MS"/>
          <w:b/>
          <w:szCs w:val="20"/>
        </w:rPr>
        <w:t xml:space="preserve">Bornholms Økojord A/S, </w:t>
      </w:r>
      <w:r w:rsidR="00626B84" w:rsidRPr="00235D88">
        <w:rPr>
          <w:b/>
        </w:rPr>
        <w:t>Møllebakken 14, 3760 Gudhjem</w:t>
      </w:r>
      <w:r w:rsidR="00276A0B" w:rsidRPr="00235D88">
        <w:rPr>
          <w:rFonts w:eastAsia="Arial Unicode MS" w:cs="Arial Unicode MS"/>
          <w:b/>
          <w:szCs w:val="20"/>
        </w:rPr>
        <w:t xml:space="preserve">, att. </w:t>
      </w:r>
      <w:r w:rsidR="00626B84" w:rsidRPr="00235D88">
        <w:rPr>
          <w:b/>
        </w:rPr>
        <w:t>Anna Sofie Poulsen.</w:t>
      </w:r>
    </w:p>
    <w:p w14:paraId="47D6AA6F" w14:textId="77777777" w:rsidR="004B5BCE" w:rsidRDefault="004B5BCE" w:rsidP="00E96B2E">
      <w:pPr>
        <w:autoSpaceDE/>
        <w:autoSpaceDN/>
        <w:spacing w:line="240" w:lineRule="auto"/>
        <w:jc w:val="left"/>
        <w:rPr>
          <w:b/>
        </w:rPr>
      </w:pPr>
    </w:p>
    <w:p w14:paraId="0DB78903" w14:textId="77777777" w:rsidR="004B5BCE" w:rsidRPr="00235D88" w:rsidRDefault="004B5BCE" w:rsidP="00E96B2E">
      <w:pPr>
        <w:autoSpaceDE/>
        <w:autoSpaceDN/>
        <w:spacing w:line="240" w:lineRule="auto"/>
        <w:jc w:val="left"/>
        <w:rPr>
          <w:rFonts w:eastAsia="Arial Unicode MS" w:cs="Arial Unicode MS"/>
          <w:b/>
          <w:szCs w:val="20"/>
          <w:highlight w:val="yellow"/>
        </w:rPr>
      </w:pPr>
    </w:p>
    <w:sectPr w:rsidR="004B5BCE" w:rsidRPr="00235D88" w:rsidSect="00AB3367">
      <w:headerReference w:type="default" r:id="rId7"/>
      <w:footerReference w:type="default" r:id="rId8"/>
      <w:pgSz w:w="11906" w:h="16838"/>
      <w:pgMar w:top="1984" w:right="1134" w:bottom="1701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CB3B" w14:textId="77777777" w:rsidR="000F737D" w:rsidRDefault="000F737D">
      <w:r>
        <w:separator/>
      </w:r>
    </w:p>
  </w:endnote>
  <w:endnote w:type="continuationSeparator" w:id="0">
    <w:p w14:paraId="16CD8C3A" w14:textId="77777777" w:rsidR="000F737D" w:rsidRDefault="000F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AB89" w14:textId="77777777" w:rsidR="00517402" w:rsidRPr="00517402" w:rsidRDefault="0023748A" w:rsidP="00517402">
    <w:pPr>
      <w:pStyle w:val="Sidefod"/>
    </w:pPr>
    <w:r>
      <w:fldChar w:fldCharType="begin"/>
    </w:r>
    <w:r>
      <w:instrText xml:space="preserve"> PAGE  \* MERGEFORMAT </w:instrText>
    </w:r>
    <w:r>
      <w:fldChar w:fldCharType="separate"/>
    </w:r>
    <w:r w:rsidR="00AC60B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D7BCD" w14:textId="77777777" w:rsidR="000F737D" w:rsidRDefault="000F737D">
      <w:r>
        <w:separator/>
      </w:r>
    </w:p>
  </w:footnote>
  <w:footnote w:type="continuationSeparator" w:id="0">
    <w:p w14:paraId="7BF83D2C" w14:textId="77777777" w:rsidR="000F737D" w:rsidRDefault="000F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7F61" w14:textId="7A143607" w:rsidR="00B4752E" w:rsidRPr="00F007BA" w:rsidRDefault="00087762" w:rsidP="002D1435">
    <w:pPr>
      <w:rPr>
        <w:b/>
      </w:rPr>
    </w:pPr>
    <w:r w:rsidRPr="00F62E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9E227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F96FC6"/>
    <w:multiLevelType w:val="hybridMultilevel"/>
    <w:tmpl w:val="C366D304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0BA6633"/>
    <w:multiLevelType w:val="multilevel"/>
    <w:tmpl w:val="B8621068"/>
    <w:lvl w:ilvl="0">
      <w:start w:val="1"/>
      <w:numFmt w:val="decimal"/>
      <w:pStyle w:val="Oversk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F287180"/>
    <w:multiLevelType w:val="hybridMultilevel"/>
    <w:tmpl w:val="0D92E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1F24"/>
    <w:multiLevelType w:val="hybridMultilevel"/>
    <w:tmpl w:val="9214940C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52E"/>
    <w:rsid w:val="000055B4"/>
    <w:rsid w:val="00051655"/>
    <w:rsid w:val="00087762"/>
    <w:rsid w:val="00091452"/>
    <w:rsid w:val="000C3F38"/>
    <w:rsid w:val="000F737D"/>
    <w:rsid w:val="00134D84"/>
    <w:rsid w:val="001711CA"/>
    <w:rsid w:val="00192FE6"/>
    <w:rsid w:val="00193EA3"/>
    <w:rsid w:val="00194A89"/>
    <w:rsid w:val="00235D88"/>
    <w:rsid w:val="0023748A"/>
    <w:rsid w:val="00237539"/>
    <w:rsid w:val="002723EC"/>
    <w:rsid w:val="0027549C"/>
    <w:rsid w:val="00276A0B"/>
    <w:rsid w:val="002D1435"/>
    <w:rsid w:val="002D50B8"/>
    <w:rsid w:val="00351034"/>
    <w:rsid w:val="00371618"/>
    <w:rsid w:val="00375BF5"/>
    <w:rsid w:val="0038305A"/>
    <w:rsid w:val="003D23D4"/>
    <w:rsid w:val="003F2FC9"/>
    <w:rsid w:val="004B201D"/>
    <w:rsid w:val="004B5BCE"/>
    <w:rsid w:val="004F022A"/>
    <w:rsid w:val="004F3B9E"/>
    <w:rsid w:val="00517402"/>
    <w:rsid w:val="00523B07"/>
    <w:rsid w:val="00626B84"/>
    <w:rsid w:val="006340D2"/>
    <w:rsid w:val="006615D6"/>
    <w:rsid w:val="00676CAA"/>
    <w:rsid w:val="00697F10"/>
    <w:rsid w:val="006D059B"/>
    <w:rsid w:val="0070678D"/>
    <w:rsid w:val="0078460D"/>
    <w:rsid w:val="007A4465"/>
    <w:rsid w:val="007B3CAB"/>
    <w:rsid w:val="007C3758"/>
    <w:rsid w:val="007E79EB"/>
    <w:rsid w:val="00837B14"/>
    <w:rsid w:val="00906B40"/>
    <w:rsid w:val="00995298"/>
    <w:rsid w:val="009E7B07"/>
    <w:rsid w:val="00A35E41"/>
    <w:rsid w:val="00A63D2B"/>
    <w:rsid w:val="00AB3367"/>
    <w:rsid w:val="00AC60B1"/>
    <w:rsid w:val="00B4752E"/>
    <w:rsid w:val="00B85BCC"/>
    <w:rsid w:val="00B8756D"/>
    <w:rsid w:val="00CD00DB"/>
    <w:rsid w:val="00CE50E6"/>
    <w:rsid w:val="00CF4F9A"/>
    <w:rsid w:val="00D03CB1"/>
    <w:rsid w:val="00D11811"/>
    <w:rsid w:val="00D85934"/>
    <w:rsid w:val="00D85F68"/>
    <w:rsid w:val="00E13FC1"/>
    <w:rsid w:val="00E96B2E"/>
    <w:rsid w:val="00E97D16"/>
    <w:rsid w:val="00EB25A3"/>
    <w:rsid w:val="00ED07FA"/>
    <w:rsid w:val="00F007BA"/>
    <w:rsid w:val="00F62E5A"/>
    <w:rsid w:val="00F7645E"/>
    <w:rsid w:val="00F815AC"/>
    <w:rsid w:val="00FE1C69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F6360"/>
  <w15:docId w15:val="{E22469CC-52B7-4FBB-AA97-76E8963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367"/>
    <w:pPr>
      <w:autoSpaceDE w:val="0"/>
      <w:autoSpaceDN w:val="0"/>
      <w:spacing w:line="192" w:lineRule="auto"/>
      <w:jc w:val="both"/>
    </w:pPr>
    <w:rPr>
      <w:rFonts w:ascii="Arial Unicode MS" w:hAnsi="Arial Unicode MS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B3367"/>
    <w:pPr>
      <w:keepNext/>
      <w:numPr>
        <w:numId w:val="18"/>
      </w:numPr>
      <w:tabs>
        <w:tab w:val="left" w:pos="851"/>
      </w:tabs>
      <w:spacing w:before="240" w:after="60"/>
      <w:jc w:val="left"/>
      <w:outlineLvl w:val="0"/>
    </w:pPr>
    <w:rPr>
      <w:rFonts w:cs="Arial"/>
      <w:b/>
      <w:bCs/>
      <w:kern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AB3367"/>
    <w:pPr>
      <w:keepNext/>
      <w:numPr>
        <w:ilvl w:val="1"/>
        <w:numId w:val="18"/>
      </w:numPr>
      <w:tabs>
        <w:tab w:val="left" w:pos="851"/>
      </w:tabs>
      <w:spacing w:after="60"/>
      <w:outlineLvl w:val="1"/>
    </w:pPr>
    <w:rPr>
      <w:rFonts w:cs="Arial"/>
      <w:bCs/>
      <w:iCs/>
    </w:rPr>
  </w:style>
  <w:style w:type="paragraph" w:styleId="Overskrift3">
    <w:name w:val="heading 3"/>
    <w:basedOn w:val="Normal"/>
    <w:next w:val="Normal"/>
    <w:link w:val="Overskrift3Tegn"/>
    <w:qFormat/>
    <w:rsid w:val="00AB3367"/>
    <w:pPr>
      <w:keepNext/>
      <w:numPr>
        <w:ilvl w:val="2"/>
        <w:numId w:val="18"/>
      </w:numPr>
      <w:tabs>
        <w:tab w:val="left" w:pos="851"/>
      </w:tabs>
      <w:spacing w:after="60"/>
      <w:outlineLvl w:val="2"/>
    </w:pPr>
    <w:rPr>
      <w:rFonts w:cs="Arial"/>
    </w:rPr>
  </w:style>
  <w:style w:type="paragraph" w:styleId="Overskrift4">
    <w:name w:val="heading 4"/>
    <w:basedOn w:val="Normal"/>
    <w:next w:val="Normal"/>
    <w:link w:val="Overskrift4Tegn"/>
    <w:qFormat/>
    <w:rsid w:val="00AB3367"/>
    <w:pPr>
      <w:keepNext/>
      <w:numPr>
        <w:ilvl w:val="3"/>
        <w:numId w:val="18"/>
      </w:numPr>
      <w:spacing w:after="60"/>
      <w:outlineLvl w:val="3"/>
    </w:pPr>
    <w:rPr>
      <w:rFonts w:cs="Arial"/>
      <w:bCs/>
    </w:rPr>
  </w:style>
  <w:style w:type="paragraph" w:styleId="Overskrift5">
    <w:name w:val="heading 5"/>
    <w:basedOn w:val="Normal"/>
    <w:next w:val="Normal"/>
    <w:link w:val="Overskrift5Tegn"/>
    <w:qFormat/>
    <w:rsid w:val="00AB3367"/>
    <w:pPr>
      <w:numPr>
        <w:ilvl w:val="4"/>
        <w:numId w:val="18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link w:val="Overskrift6Tegn"/>
    <w:qFormat/>
    <w:rsid w:val="00AB3367"/>
    <w:pPr>
      <w:numPr>
        <w:ilvl w:val="5"/>
        <w:numId w:val="18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B3367"/>
    <w:pPr>
      <w:numPr>
        <w:ilvl w:val="6"/>
        <w:numId w:val="18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link w:val="Overskrift8Tegn"/>
    <w:qFormat/>
    <w:rsid w:val="00AB3367"/>
    <w:pPr>
      <w:numPr>
        <w:ilvl w:val="7"/>
        <w:numId w:val="18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AB3367"/>
    <w:pPr>
      <w:numPr>
        <w:ilvl w:val="8"/>
        <w:numId w:val="7"/>
      </w:numPr>
      <w:spacing w:after="60"/>
      <w:ind w:left="1584" w:hanging="1584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  <w:rPr>
      <w:sz w:val="24"/>
    </w:rPr>
  </w:style>
  <w:style w:type="paragraph" w:customStyle="1" w:styleId="Billedlogo">
    <w:name w:val="Billedlogo"/>
    <w:basedOn w:val="Normal"/>
    <w:qFormat/>
    <w:rsid w:val="00AB3367"/>
    <w:pPr>
      <w:framePr w:w="1247" w:hSpace="142" w:vSpace="142" w:wrap="around" w:vAnchor="page" w:hAnchor="page" w:x="1192" w:yAlign="top"/>
      <w:autoSpaceDE/>
      <w:autoSpaceDN/>
    </w:pPr>
    <w:rPr>
      <w:szCs w:val="20"/>
    </w:rPr>
  </w:style>
  <w:style w:type="paragraph" w:customStyle="1" w:styleId="Brevoplysninger">
    <w:name w:val="Brevoplysninger"/>
    <w:basedOn w:val="Normal"/>
    <w:qFormat/>
    <w:rsid w:val="00AB3367"/>
    <w:pPr>
      <w:framePr w:w="2835" w:hSpace="181" w:vSpace="181" w:wrap="around" w:vAnchor="page" w:hAnchor="margin" w:xAlign="right" w:y="4991"/>
      <w:jc w:val="right"/>
    </w:pPr>
  </w:style>
  <w:style w:type="paragraph" w:customStyle="1" w:styleId="Bundlogo">
    <w:name w:val="Bundlogo"/>
    <w:basedOn w:val="Normal"/>
    <w:qFormat/>
    <w:rsid w:val="00AB3367"/>
    <w:pPr>
      <w:framePr w:w="9356" w:wrap="around" w:vAnchor="page" w:hAnchor="page" w:xAlign="center" w:y="15990"/>
      <w:autoSpaceDE/>
      <w:autoSpaceDN/>
      <w:spacing w:line="240" w:lineRule="auto"/>
      <w:jc w:val="center"/>
    </w:pPr>
    <w:rPr>
      <w:sz w:val="32"/>
      <w:szCs w:val="20"/>
    </w:rPr>
  </w:style>
  <w:style w:type="paragraph" w:customStyle="1" w:styleId="dokumentnavn">
    <w:name w:val="dokumentnavn"/>
    <w:basedOn w:val="Normal"/>
    <w:next w:val="Normal"/>
    <w:rsid w:val="004F022A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  <w:sz w:val="24"/>
    </w:rPr>
  </w:style>
  <w:style w:type="paragraph" w:customStyle="1" w:styleId="Medvenlighilsen">
    <w:name w:val="Med venlig hilsen"/>
    <w:basedOn w:val="Normal"/>
    <w:qFormat/>
    <w:rsid w:val="00AB3367"/>
    <w:pPr>
      <w:jc w:val="left"/>
    </w:pPr>
  </w:style>
  <w:style w:type="paragraph" w:customStyle="1" w:styleId="Modtager">
    <w:name w:val="Modtager"/>
    <w:basedOn w:val="Normal"/>
    <w:qFormat/>
    <w:rsid w:val="00AB3367"/>
    <w:pPr>
      <w:framePr w:w="4536" w:hSpace="142" w:vSpace="142" w:wrap="around" w:vAnchor="page" w:hAnchor="margin" w:y="2779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B3367"/>
    <w:pPr>
      <w:tabs>
        <w:tab w:val="center" w:pos="4819"/>
        <w:tab w:val="right" w:pos="9638"/>
      </w:tabs>
      <w:jc w:val="right"/>
    </w:pPr>
  </w:style>
  <w:style w:type="paragraph" w:styleId="Sidehoved">
    <w:name w:val="header"/>
    <w:basedOn w:val="Normal"/>
    <w:link w:val="SidehovedTegn"/>
    <w:uiPriority w:val="99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B3367"/>
    <w:pPr>
      <w:framePr w:w="9526" w:hSpace="142" w:vSpace="142" w:wrap="around" w:vAnchor="page" w:hAnchor="margin" w:y="6068"/>
      <w:pBdr>
        <w:bottom w:val="single" w:sz="4" w:space="1" w:color="auto"/>
      </w:pBdr>
    </w:pPr>
    <w:rPr>
      <w:b/>
      <w:bC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B3367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B3367"/>
    <w:pPr>
      <w:framePr w:w="2835" w:hSpace="142" w:vSpace="142" w:wrap="around" w:vAnchor="page" w:hAnchor="margin" w:xAlign="right" w:y="2212"/>
      <w:tabs>
        <w:tab w:val="right" w:pos="1106"/>
      </w:tabs>
      <w:jc w:val="right"/>
    </w:pPr>
    <w:rPr>
      <w:rFonts w:cs="Arial"/>
      <w:sz w:val="16"/>
      <w:szCs w:val="15"/>
    </w:rPr>
  </w:style>
  <w:style w:type="paragraph" w:customStyle="1" w:styleId="Overskrift-fed">
    <w:name w:val="Overskrift-fed"/>
    <w:basedOn w:val="Normal"/>
    <w:qFormat/>
    <w:rsid w:val="00AB3367"/>
    <w:rPr>
      <w:b/>
    </w:rPr>
  </w:style>
  <w:style w:type="character" w:customStyle="1" w:styleId="Overskrift1Tegn">
    <w:name w:val="Overskrift 1 Tegn"/>
    <w:basedOn w:val="Standardskrifttypeiafsnit"/>
    <w:link w:val="Overskrift1"/>
    <w:rsid w:val="00AB3367"/>
    <w:rPr>
      <w:rFonts w:ascii="Arial Unicode MS" w:hAnsi="Arial Unicode MS" w:cs="Arial"/>
      <w:b/>
      <w:bCs/>
      <w:kern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AB3367"/>
    <w:rPr>
      <w:rFonts w:ascii="Arial Unicode MS" w:hAnsi="Arial Unicode MS" w:cs="Arial"/>
      <w:bCs/>
      <w:iCs/>
      <w:szCs w:val="24"/>
    </w:rPr>
  </w:style>
  <w:style w:type="character" w:customStyle="1" w:styleId="Overskrift3Tegn">
    <w:name w:val="Overskrift 3 Tegn"/>
    <w:basedOn w:val="Standardskrifttypeiafsnit"/>
    <w:link w:val="Overskrift3"/>
    <w:rsid w:val="00AB3367"/>
    <w:rPr>
      <w:rFonts w:ascii="Arial Unicode MS" w:hAnsi="Arial Unicode MS" w:cs="Arial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AB3367"/>
    <w:rPr>
      <w:rFonts w:ascii="Arial Unicode MS" w:hAnsi="Arial Unicode MS" w:cs="Arial"/>
      <w:bCs/>
      <w:szCs w:val="24"/>
    </w:rPr>
  </w:style>
  <w:style w:type="character" w:customStyle="1" w:styleId="Overskrift5Tegn">
    <w:name w:val="Overskrift 5 Tegn"/>
    <w:basedOn w:val="Standardskrifttypeiafsnit"/>
    <w:link w:val="Overskrift5"/>
    <w:rsid w:val="00AB3367"/>
    <w:rPr>
      <w:rFonts w:ascii="Arial Unicode MS" w:hAnsi="Arial Unicode MS" w:cs="Arial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rsid w:val="00AB3367"/>
    <w:rPr>
      <w:rFonts w:ascii="Arial Unicode MS" w:hAnsi="Arial Unicode MS"/>
      <w:i/>
      <w:i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AB3367"/>
    <w:rPr>
      <w:rFonts w:ascii="Arial Unicode MS" w:hAnsi="Arial Unicode MS" w:cs="Arial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B3367"/>
    <w:rPr>
      <w:rFonts w:ascii="Arial Unicode MS" w:hAnsi="Arial Unicode MS" w:cs="Arial"/>
      <w:i/>
      <w:iCs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B3367"/>
    <w:rPr>
      <w:rFonts w:ascii="Arial Unicode MS" w:hAnsi="Arial Unicode MS" w:cs="Arial"/>
      <w:b/>
      <w:bCs/>
      <w:i/>
      <w:iCs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AB3367"/>
    <w:rPr>
      <w:rFonts w:ascii="Arial Unicode MS" w:hAnsi="Arial Unicode MS"/>
      <w:szCs w:val="24"/>
    </w:rPr>
  </w:style>
  <w:style w:type="paragraph" w:styleId="Listeafsnit">
    <w:name w:val="List Paragraph"/>
    <w:basedOn w:val="Normal"/>
    <w:uiPriority w:val="34"/>
    <w:qFormat/>
    <w:rsid w:val="00AB3367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AC60B1"/>
    <w:rPr>
      <w:rFonts w:ascii="Arial Unicode MS" w:hAnsi="Arial Unicode MS"/>
      <w:szCs w:val="24"/>
    </w:rPr>
  </w:style>
  <w:style w:type="character" w:styleId="Hyperlink">
    <w:name w:val="Hyperlink"/>
    <w:basedOn w:val="Standardskrifttypeiafsnit"/>
    <w:uiPriority w:val="99"/>
    <w:unhideWhenUsed/>
    <w:rsid w:val="0027549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549C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rsid w:val="00F81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1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3</TotalTime>
  <Pages>3</Pages>
  <Words>561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Lundstrøm</dc:creator>
  <cp:keywords/>
  <dc:description/>
  <cp:lastModifiedBy>Anna Sofie Poulsen</cp:lastModifiedBy>
  <cp:revision>3</cp:revision>
  <cp:lastPrinted>2019-10-28T09:51:00Z</cp:lastPrinted>
  <dcterms:created xsi:type="dcterms:W3CDTF">2020-03-06T13:34:00Z</dcterms:created>
  <dcterms:modified xsi:type="dcterms:W3CDTF">2020-03-06T13:36:00Z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012468</vt:lpwstr>
  </property>
  <property fmtid="{D5CDD505-2E9C-101B-9397-08002B2CF9AE}" pid="3" name="EmailAdresse1">
    <vt:lpwstr/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4\Advosys\DOKUMENT\TS\12\16160\7_13.DOCX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